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E55B" w14:textId="139E680C" w:rsidR="005403AE" w:rsidRDefault="00954311" w:rsidP="00954311">
      <w:pPr>
        <w:jc w:val="center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95431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MATEŘSKÁ ŠKOLA DNEŠICE, OKRES PLZEŇ-JIH, PŘÍSPĚVKOVÁ ORGANIZACE, DNEŠICE 110, DNEŠICE, 33443</w:t>
      </w:r>
    </w:p>
    <w:p w14:paraId="3F0A58FE" w14:textId="77777777" w:rsidR="00954311" w:rsidRDefault="00954311" w:rsidP="00954311">
      <w:pPr>
        <w:jc w:val="center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0DAE26D0" w14:textId="3E8F1ED3" w:rsidR="00954311" w:rsidRPr="00954311" w:rsidRDefault="00954311" w:rsidP="00954311">
      <w:pPr>
        <w:jc w:val="center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KONCEPCE A STRATEGIE ROZVOJE MATEŘSKÉ ŠKOLY</w:t>
      </w:r>
    </w:p>
    <w:p w14:paraId="26DEACBA" w14:textId="6F55F09B" w:rsidR="00882316" w:rsidRDefault="005403AE" w:rsidP="005250E4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7577B2">
        <w:rPr>
          <w:rFonts w:cstheme="minorHAnsi"/>
          <w:sz w:val="24"/>
          <w:szCs w:val="24"/>
          <w:u w:val="single"/>
        </w:rPr>
        <w:t>1.</w:t>
      </w:r>
      <w:r w:rsidR="00ED599E" w:rsidRPr="007577B2">
        <w:rPr>
          <w:rFonts w:cstheme="minorHAnsi"/>
          <w:sz w:val="24"/>
          <w:szCs w:val="24"/>
          <w:u w:val="single"/>
        </w:rPr>
        <w:t xml:space="preserve"> </w:t>
      </w:r>
      <w:r w:rsidRPr="007577B2">
        <w:rPr>
          <w:rFonts w:cstheme="minorHAnsi"/>
          <w:sz w:val="24"/>
          <w:szCs w:val="24"/>
          <w:u w:val="single"/>
        </w:rPr>
        <w:t>ÚVOD</w:t>
      </w:r>
    </w:p>
    <w:p w14:paraId="67F7A1C3" w14:textId="28A02088" w:rsidR="005403AE" w:rsidRPr="00882316" w:rsidRDefault="00882316" w:rsidP="0088231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Koncepce a strategie rozvoje mateřské školy stanovuje vize a cíle, které kolektiv školy plánuje učinit v souladu se zásadami vzdělávání a s přípravou dětí na budoucnost. Je zpracována na základě zjištění současného stavu školy a potřeb rodičů na základě dotazníkového šetření. Cílem koncepce je zvýšení kvality vzdělávání a celkové atmosféry a chodu školy a zlepšení materiální úrovně školy, modernizace a digitalizace školy, zlepšení úrovně diagnostiky ve škole a úrovně předškolní přípravy. Mateřská škola musí mít neustálý zájem o to, aby každé dítě na konci předškolního období získalo přiměřenou fyzickou, psychickou a sociální samostatnost </w:t>
      </w:r>
      <w:r>
        <w:rPr>
          <w:rFonts w:cstheme="minorHAnsi"/>
          <w:sz w:val="24"/>
          <w:szCs w:val="24"/>
        </w:rPr>
        <w:br/>
        <w:t xml:space="preserve">V následujících letech se budeme soustředit </w:t>
      </w:r>
      <w:r w:rsidR="005403AE" w:rsidRPr="007577B2">
        <w:rPr>
          <w:rFonts w:cstheme="minorHAnsi"/>
          <w:sz w:val="24"/>
          <w:szCs w:val="24"/>
        </w:rPr>
        <w:t>na celkový rozvoj školy, její otevřenost veřejnosti, propojenost s životem v obci.</w:t>
      </w:r>
    </w:p>
    <w:p w14:paraId="2672E6BB" w14:textId="77777777" w:rsidR="00FF0B98" w:rsidRPr="007577B2" w:rsidRDefault="00FF0B98" w:rsidP="00FF0B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474A79" w14:textId="6DCFCEF6" w:rsidR="005403AE" w:rsidRPr="007577B2" w:rsidRDefault="005403AE" w:rsidP="00FF0B98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7577B2">
        <w:rPr>
          <w:rFonts w:eastAsia="Times New Roman" w:cstheme="minorHAnsi"/>
          <w:sz w:val="24"/>
          <w:szCs w:val="24"/>
          <w:u w:val="single"/>
          <w:lang w:eastAsia="cs-CZ"/>
        </w:rPr>
        <w:t xml:space="preserve">2. </w:t>
      </w:r>
      <w:r w:rsidR="00692EEB">
        <w:rPr>
          <w:rFonts w:eastAsia="Times New Roman" w:cstheme="minorHAnsi"/>
          <w:sz w:val="24"/>
          <w:szCs w:val="24"/>
          <w:u w:val="single"/>
          <w:lang w:eastAsia="cs-CZ"/>
        </w:rPr>
        <w:t>ANALÝZA SOUČASNÉHO STAVU A MATERIÁLNÍHO VYBAVENÍ ŠKOLY</w:t>
      </w:r>
    </w:p>
    <w:p w14:paraId="1FF7E098" w14:textId="77777777" w:rsidR="00AB3F33" w:rsidRPr="007577B2" w:rsidRDefault="00AB3F33" w:rsidP="00FF0B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46061F" w14:textId="3E323886" w:rsidR="00FF0B98" w:rsidRPr="007577B2" w:rsidRDefault="005403AE" w:rsidP="005250E4">
      <w:pPr>
        <w:shd w:val="clear" w:color="auto" w:fill="FFFFFF"/>
        <w:spacing w:after="1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577B2">
        <w:rPr>
          <w:rFonts w:eastAsia="Times New Roman" w:cstheme="minorHAnsi"/>
          <w:sz w:val="24"/>
          <w:szCs w:val="24"/>
          <w:lang w:eastAsia="cs-CZ"/>
        </w:rPr>
        <w:t>Mateřská škola je dlouhodobě zapojena do programu Mateřská škola podporující zdraví. Jedná se o jednotřídní, vesnickou mateřskou školu, zřízenou obcí Dnešice, s kapacitou 2</w:t>
      </w:r>
      <w:r w:rsidR="00692EEB">
        <w:rPr>
          <w:rFonts w:eastAsia="Times New Roman" w:cstheme="minorHAnsi"/>
          <w:sz w:val="24"/>
          <w:szCs w:val="24"/>
          <w:lang w:eastAsia="cs-CZ"/>
        </w:rPr>
        <w:t>5</w:t>
      </w:r>
      <w:r w:rsidRPr="007577B2">
        <w:rPr>
          <w:rFonts w:eastAsia="Times New Roman" w:cstheme="minorHAnsi"/>
          <w:sz w:val="24"/>
          <w:szCs w:val="24"/>
          <w:lang w:eastAsia="cs-CZ"/>
        </w:rPr>
        <w:t xml:space="preserve"> dětí. Přízemní prostory budovy jsou využity pro účely kuchyně, ředitelny, zázemí pro nepedagogický personál a sociálního zařízení. V podkrovní části se nachází třída s hernou, vybavená dětským nábytkem a </w:t>
      </w:r>
      <w:proofErr w:type="spellStart"/>
      <w:r w:rsidRPr="007577B2">
        <w:rPr>
          <w:rFonts w:eastAsia="Times New Roman" w:cstheme="minorHAnsi"/>
          <w:sz w:val="24"/>
          <w:szCs w:val="24"/>
          <w:lang w:eastAsia="cs-CZ"/>
        </w:rPr>
        <w:t>infrasaunou</w:t>
      </w:r>
      <w:proofErr w:type="spellEnd"/>
      <w:r w:rsidRPr="007577B2">
        <w:rPr>
          <w:rFonts w:eastAsia="Times New Roman" w:cstheme="minorHAnsi"/>
          <w:sz w:val="24"/>
          <w:szCs w:val="24"/>
          <w:lang w:eastAsia="cs-CZ"/>
        </w:rPr>
        <w:t>. Dále pak kuchyňka pro přípravu a výdej stravy, sociální zařízení pro děti, dětská šatna. Škola disponuje také vlastní pecí na keramiku. Budova je kompletně vytápěna plynovým topením. Na budovu školy navazuje menší zahrada</w:t>
      </w:r>
      <w:r w:rsidR="00FF0B98" w:rsidRPr="007577B2">
        <w:rPr>
          <w:rFonts w:eastAsia="Times New Roman" w:cstheme="minorHAnsi"/>
          <w:sz w:val="24"/>
          <w:szCs w:val="24"/>
          <w:lang w:eastAsia="cs-CZ"/>
        </w:rPr>
        <w:t>.</w:t>
      </w:r>
      <w:r w:rsidR="00692EEB">
        <w:rPr>
          <w:rFonts w:eastAsia="Times New Roman" w:cstheme="minorHAnsi"/>
          <w:sz w:val="24"/>
          <w:szCs w:val="24"/>
          <w:lang w:eastAsia="cs-CZ"/>
        </w:rPr>
        <w:t xml:space="preserve"> Momentálně je zahrada bez herních prvků, z bezpečnostních důvodů byly po dohodě se zřizovatelem odstraněny. V suterénu školy se nachází sociální zařízení v havarijním stavu a sklad hraček.</w:t>
      </w:r>
    </w:p>
    <w:p w14:paraId="15F64160" w14:textId="77777777" w:rsidR="00FF0B98" w:rsidRPr="007577B2" w:rsidRDefault="00FF0B98" w:rsidP="005250E4">
      <w:pPr>
        <w:shd w:val="clear" w:color="auto" w:fill="FFFFFF"/>
        <w:spacing w:after="1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FE1494E" w14:textId="2D6FA63F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577B2">
        <w:rPr>
          <w:rFonts w:cstheme="minorHAnsi"/>
          <w:sz w:val="24"/>
          <w:szCs w:val="24"/>
          <w:u w:val="single"/>
        </w:rPr>
        <w:t>3.</w:t>
      </w:r>
      <w:r w:rsidR="00ED599E" w:rsidRPr="007577B2">
        <w:rPr>
          <w:rFonts w:cstheme="minorHAnsi"/>
          <w:sz w:val="24"/>
          <w:szCs w:val="24"/>
          <w:u w:val="single"/>
        </w:rPr>
        <w:t xml:space="preserve"> </w:t>
      </w:r>
      <w:r w:rsidRPr="007577B2">
        <w:rPr>
          <w:rFonts w:cstheme="minorHAnsi"/>
          <w:sz w:val="24"/>
          <w:szCs w:val="24"/>
          <w:u w:val="single"/>
        </w:rPr>
        <w:t xml:space="preserve">VIZE </w:t>
      </w:r>
      <w:r w:rsidR="00692EEB">
        <w:rPr>
          <w:rFonts w:cstheme="minorHAnsi"/>
          <w:sz w:val="24"/>
          <w:szCs w:val="24"/>
          <w:u w:val="single"/>
        </w:rPr>
        <w:t>MATEŘSKÉ ŠKOLY</w:t>
      </w:r>
    </w:p>
    <w:p w14:paraId="5693EB8A" w14:textId="77777777" w:rsidR="00692EEB" w:rsidRPr="00167A89" w:rsidRDefault="00692EEB" w:rsidP="00692EEB">
      <w:pPr>
        <w:rPr>
          <w:sz w:val="24"/>
          <w:szCs w:val="24"/>
        </w:rPr>
      </w:pPr>
      <w:r w:rsidRPr="00167A89">
        <w:rPr>
          <w:sz w:val="24"/>
          <w:szCs w:val="24"/>
        </w:rPr>
        <w:t xml:space="preserve">V naší škole chceme: </w:t>
      </w:r>
    </w:p>
    <w:p w14:paraId="03BFF0A4" w14:textId="77777777" w:rsidR="00692EEB" w:rsidRPr="00167A89" w:rsidRDefault="00692EEB" w:rsidP="00692EE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167A89">
        <w:rPr>
          <w:sz w:val="24"/>
          <w:szCs w:val="24"/>
        </w:rPr>
        <w:t>Provázet děti na jejich cestě k samostatnosti</w:t>
      </w:r>
    </w:p>
    <w:p w14:paraId="757F7F71" w14:textId="77777777" w:rsidR="00692EEB" w:rsidRPr="00167A89" w:rsidRDefault="00692EEB" w:rsidP="00692EE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167A89">
        <w:rPr>
          <w:sz w:val="24"/>
          <w:szCs w:val="24"/>
        </w:rPr>
        <w:t>Vytvářet prostředí, do kterého se děti těší</w:t>
      </w:r>
    </w:p>
    <w:p w14:paraId="37491746" w14:textId="77777777" w:rsidR="00692EEB" w:rsidRPr="00167A89" w:rsidRDefault="00692EEB" w:rsidP="00692EE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167A89">
        <w:rPr>
          <w:sz w:val="24"/>
          <w:szCs w:val="24"/>
        </w:rPr>
        <w:t>Prohlubovat a podporovat co nejužší spolupráci s rodinami dětí</w:t>
      </w:r>
    </w:p>
    <w:p w14:paraId="0A0EB0C6" w14:textId="77777777" w:rsidR="00692EEB" w:rsidRPr="00167A89" w:rsidRDefault="00692EEB" w:rsidP="00692EE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167A89">
        <w:rPr>
          <w:sz w:val="24"/>
          <w:szCs w:val="24"/>
        </w:rPr>
        <w:t>Vytvářet prostředí plné klidu, jistoty a bezpečí</w:t>
      </w:r>
    </w:p>
    <w:p w14:paraId="70A05552" w14:textId="77777777" w:rsidR="00692EEB" w:rsidRDefault="00692EEB" w:rsidP="00692EE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167A89">
        <w:rPr>
          <w:sz w:val="24"/>
          <w:szCs w:val="24"/>
        </w:rPr>
        <w:t>Využít polohu mateřské školy, její blízkost přírodě</w:t>
      </w:r>
    </w:p>
    <w:p w14:paraId="51F6303C" w14:textId="77777777" w:rsidR="00692EEB" w:rsidRDefault="00692EEB" w:rsidP="00692EEB">
      <w:pPr>
        <w:ind w:left="360"/>
        <w:rPr>
          <w:sz w:val="24"/>
          <w:szCs w:val="24"/>
        </w:rPr>
      </w:pPr>
    </w:p>
    <w:p w14:paraId="6CA55AF7" w14:textId="77777777" w:rsidR="00692EEB" w:rsidRDefault="00692EEB" w:rsidP="00692EEB">
      <w:pPr>
        <w:rPr>
          <w:sz w:val="24"/>
          <w:szCs w:val="24"/>
        </w:rPr>
      </w:pPr>
      <w:r w:rsidRPr="00167A89">
        <w:rPr>
          <w:sz w:val="24"/>
          <w:szCs w:val="24"/>
        </w:rPr>
        <w:t>Naším cílem je vytvořit kvalitní prostředí pro vzdělávání všech dětí, s přátelskou, vstřícnou a rodinnou atmosférou, kde se děti budou učit vzájemnému respektu, budou rozvíjet svou vnímavost a citlivé vztahy k lidem, prostředí i přírodě.</w:t>
      </w:r>
    </w:p>
    <w:p w14:paraId="49D5D8F3" w14:textId="77777777" w:rsidR="00ED599E" w:rsidRPr="007577B2" w:rsidRDefault="00ED599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33F8FD20" w14:textId="4FC814E1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  <w:u w:val="single"/>
        </w:rPr>
      </w:pPr>
      <w:r w:rsidRPr="007577B2">
        <w:rPr>
          <w:rFonts w:cstheme="minorHAnsi"/>
          <w:sz w:val="24"/>
          <w:szCs w:val="24"/>
          <w:u w:val="single"/>
        </w:rPr>
        <w:lastRenderedPageBreak/>
        <w:t>4.</w:t>
      </w:r>
      <w:r w:rsidR="00ED599E" w:rsidRPr="007577B2">
        <w:rPr>
          <w:rFonts w:cstheme="minorHAnsi"/>
          <w:sz w:val="24"/>
          <w:szCs w:val="24"/>
          <w:u w:val="single"/>
        </w:rPr>
        <w:t xml:space="preserve"> </w:t>
      </w:r>
      <w:r w:rsidRPr="007577B2">
        <w:rPr>
          <w:rFonts w:cstheme="minorHAnsi"/>
          <w:sz w:val="24"/>
          <w:szCs w:val="24"/>
          <w:u w:val="single"/>
        </w:rPr>
        <w:t>STRATEGIE DOSAŽENÍ CÍLŮ</w:t>
      </w:r>
    </w:p>
    <w:p w14:paraId="72137775" w14:textId="77777777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  <w:u w:val="single"/>
        </w:rPr>
      </w:pPr>
      <w:r w:rsidRPr="007577B2">
        <w:rPr>
          <w:rFonts w:cstheme="minorHAnsi"/>
          <w:sz w:val="24"/>
          <w:szCs w:val="24"/>
          <w:u w:val="single"/>
        </w:rPr>
        <w:t xml:space="preserve">4. 1. Výchovně-vzdělávací cíle </w:t>
      </w:r>
    </w:p>
    <w:p w14:paraId="6FDAC49A" w14:textId="77777777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Sounáležitost je základní prvek pocitu bezpečí. Vzájemná důvěra je nutnou podmínkou pro efektivní práci s dětmi.</w:t>
      </w:r>
    </w:p>
    <w:p w14:paraId="36B546F3" w14:textId="77777777" w:rsidR="005403AE" w:rsidRPr="007577B2" w:rsidRDefault="005403AE" w:rsidP="005250E4">
      <w:pPr>
        <w:pStyle w:val="Odstavecseseznamem"/>
        <w:numPr>
          <w:ilvl w:val="0"/>
          <w:numId w:val="8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sledovat spokojenost dětí, v případě problémů tyto okamžitě řešit</w:t>
      </w:r>
    </w:p>
    <w:p w14:paraId="636FAD9E" w14:textId="72CFEE76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pokračovat v současné koncepci Zdravé MŠ</w:t>
      </w:r>
    </w:p>
    <w:p w14:paraId="2DFC1449" w14:textId="36269297" w:rsidR="00280A64" w:rsidRPr="007577B2" w:rsidRDefault="00280A64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zajistit co nejdelší dobu překrývání ředitelky a učitelky pro co nejefektivnější práci s dětmi a větší možnosti diferenciace práce dětí podle věkových skupin skutečné aktuální zralosti jednotlivých dětí</w:t>
      </w:r>
    </w:p>
    <w:p w14:paraId="4E648254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vytvářet v MŠ podnětné a inspirující prostředí pro každé dítě, podporovat samostatnost a individualitu dítěte, zajistit všem komfortní a smysluplné vzdělávání a připravit děti na bezproblémový přechod do ZŠ</w:t>
      </w:r>
    </w:p>
    <w:p w14:paraId="00E8BAFE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aktualizovat a inovovat současné kurikulum</w:t>
      </w:r>
    </w:p>
    <w:p w14:paraId="7B5A5A04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 xml:space="preserve">uplatňovat klasické i moderní metody, využívat digitální technologie </w:t>
      </w:r>
    </w:p>
    <w:p w14:paraId="543C510D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zapojovat do výuky prvky projektového učení</w:t>
      </w:r>
    </w:p>
    <w:p w14:paraId="28FE4002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každodenně aplikovat dovednosti řečového preventisty při logopedické prevenci</w:t>
      </w:r>
    </w:p>
    <w:p w14:paraId="3CEA4FDD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 xml:space="preserve">dle zájmu pokračovat v seznamování dětí s angličtinou, nadále však s využitím vlastních zkušeností s vedením této aktivity metodou </w:t>
      </w:r>
      <w:proofErr w:type="spellStart"/>
      <w:r w:rsidRPr="007577B2">
        <w:rPr>
          <w:rFonts w:cstheme="minorHAnsi"/>
          <w:sz w:val="24"/>
          <w:szCs w:val="24"/>
        </w:rPr>
        <w:t>Wattsenglish</w:t>
      </w:r>
      <w:proofErr w:type="spellEnd"/>
    </w:p>
    <w:p w14:paraId="0406A18A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připravovat centra aktivit ve třídě tak, aby se děti mohly samy rozhodovat jak, a s čím budou trávit čas během volné hry</w:t>
      </w:r>
    </w:p>
    <w:p w14:paraId="151296FF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využívat možností pro skutečné činnosti, při kterých děti mohou pečovat o své okolí a získávat praktické dovednosti pro svůj budoucí život – péče o rostliny ve třídě, záhonky na zahradě a využití výpěstků například pro přípravu svačinek</w:t>
      </w:r>
    </w:p>
    <w:p w14:paraId="05377946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dbát na dostatečný denní pobyt v okolní přírodě, zařazovat nejrůznější tělesné aktivity do každodenního režimu, být „školkou blízkou přírodě“</w:t>
      </w:r>
    </w:p>
    <w:p w14:paraId="3C343498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vypracovat adaptační plán, nově příchozím dětem ponechávat dostatečný čas</w:t>
      </w:r>
    </w:p>
    <w:p w14:paraId="39D26D9B" w14:textId="77777777" w:rsidR="005403AE" w:rsidRPr="007577B2" w:rsidRDefault="005403AE" w:rsidP="005250E4">
      <w:pPr>
        <w:pStyle w:val="Odstavecseseznamem"/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 xml:space="preserve"> k postupné adaptaci, umožnit rodičům přítomnost v MŠ během adaptace</w:t>
      </w:r>
    </w:p>
    <w:p w14:paraId="58C3AA99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vytvářet podmínky pro práci s dětmi se zvláštními vzdělávacími potřebami a dětmi mimořádně nadanými, umožnovat individuální inkluzi</w:t>
      </w:r>
    </w:p>
    <w:p w14:paraId="6574A0DF" w14:textId="77777777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zapojit školu do projektu Celé Česko čte dětem (čtení rodičů a prarodičů v MŠ, sdílená knihovnička ve školce, návštěvy místní knihovny)</w:t>
      </w:r>
    </w:p>
    <w:p w14:paraId="464C7D6D" w14:textId="05684E7C" w:rsidR="005403AE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 xml:space="preserve">využívat diagnostický nástroj ISOPHI a tím získávat průběžné výsledky a </w:t>
      </w:r>
      <w:r w:rsidR="005250E4" w:rsidRPr="007577B2">
        <w:rPr>
          <w:rFonts w:cstheme="minorHAnsi"/>
          <w:sz w:val="24"/>
          <w:szCs w:val="24"/>
        </w:rPr>
        <w:t xml:space="preserve">průběžný </w:t>
      </w:r>
      <w:r w:rsidRPr="007577B2">
        <w:rPr>
          <w:rFonts w:cstheme="minorHAnsi"/>
          <w:sz w:val="24"/>
          <w:szCs w:val="24"/>
        </w:rPr>
        <w:t>přehled</w:t>
      </w:r>
      <w:bookmarkStart w:id="0" w:name="_Hlk168333546"/>
      <w:r w:rsidRPr="007577B2">
        <w:rPr>
          <w:rFonts w:cstheme="minorHAnsi"/>
          <w:sz w:val="24"/>
          <w:szCs w:val="24"/>
        </w:rPr>
        <w:t xml:space="preserve"> o </w:t>
      </w:r>
      <w:bookmarkEnd w:id="0"/>
      <w:r w:rsidRPr="007577B2">
        <w:rPr>
          <w:rFonts w:cstheme="minorHAnsi"/>
          <w:sz w:val="24"/>
          <w:szCs w:val="24"/>
        </w:rPr>
        <w:t>vývoj</w:t>
      </w:r>
      <w:r w:rsidR="005250E4" w:rsidRPr="007577B2">
        <w:rPr>
          <w:rFonts w:cstheme="minorHAnsi"/>
          <w:sz w:val="24"/>
          <w:szCs w:val="24"/>
        </w:rPr>
        <w:t>i</w:t>
      </w:r>
      <w:r w:rsidRPr="007577B2">
        <w:rPr>
          <w:rFonts w:cstheme="minorHAnsi"/>
          <w:sz w:val="24"/>
          <w:szCs w:val="24"/>
        </w:rPr>
        <w:t xml:space="preserve"> dítěte, podklady pro další plánování </w:t>
      </w:r>
    </w:p>
    <w:p w14:paraId="66571F8F" w14:textId="77777777" w:rsidR="00FF0B98" w:rsidRPr="007577B2" w:rsidRDefault="005403AE" w:rsidP="005250E4">
      <w:pPr>
        <w:pStyle w:val="Odstavecseseznamem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využívat nástroj Správa MŠ, který nabízí možnost elektronické evidence docházky dětí, matriky, vzdělávacích činností, evidence majetku školy a komunikace s rodiči prostřednictvím mobilní aplikace Moje MŠ</w:t>
      </w:r>
    </w:p>
    <w:p w14:paraId="168CBA74" w14:textId="77777777" w:rsidR="00FF0B98" w:rsidRPr="007577B2" w:rsidRDefault="00FF0B98" w:rsidP="00FF0B98">
      <w:pPr>
        <w:pStyle w:val="Odstavecseseznamem"/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</w:p>
    <w:p w14:paraId="75EA4670" w14:textId="376294E8" w:rsidR="005403AE" w:rsidRPr="007577B2" w:rsidRDefault="005403AE" w:rsidP="00FF0B98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  <w:u w:val="single"/>
        </w:rPr>
        <w:t>4.2. Personální oblast</w:t>
      </w:r>
    </w:p>
    <w:p w14:paraId="379D2B94" w14:textId="77777777" w:rsidR="005403AE" w:rsidRPr="007577B2" w:rsidRDefault="005403AE" w:rsidP="005250E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Kvalita školy úzce souvisí s kvalitou pracovníků a o nic méně se vzájemnými vztahy pedagogických i nepedagogických zaměstnanců, kteří ve škole působí. Celý tým by měl být schopen spolupracovat, vzájemně si pomáhat, inspirovat se a učit jeden od druhého.</w:t>
      </w:r>
    </w:p>
    <w:p w14:paraId="239D8E08" w14:textId="77777777" w:rsidR="005403AE" w:rsidRPr="007577B2" w:rsidRDefault="005403AE" w:rsidP="005250E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5E8466" w14:textId="77777777" w:rsidR="005403AE" w:rsidRPr="007577B2" w:rsidRDefault="005403AE" w:rsidP="005250E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podporovat vzájemnou důvěru a toleranci, respektovat názor všech členů týmu</w:t>
      </w:r>
    </w:p>
    <w:p w14:paraId="3B0A1F70" w14:textId="77777777" w:rsidR="005403AE" w:rsidRPr="007577B2" w:rsidRDefault="005403AE" w:rsidP="005250E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lastRenderedPageBreak/>
        <w:t>směřovat zaměstnance k tomu, aby se svým chováním, jednáním a vzájemnou úctou stali přirozeným příkladem pro děti</w:t>
      </w:r>
    </w:p>
    <w:p w14:paraId="0E64D233" w14:textId="77777777" w:rsidR="005403AE" w:rsidRPr="007577B2" w:rsidRDefault="005403AE" w:rsidP="005250E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dodržovat pracovní a organizační řád, vzájemné dohody</w:t>
      </w:r>
    </w:p>
    <w:p w14:paraId="4CE09F15" w14:textId="77777777" w:rsidR="005403AE" w:rsidRPr="007577B2" w:rsidRDefault="005403AE" w:rsidP="005250E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zapojovat všechny členy kolektivu do diskusí o budoucím směřování školy a jejího rozvoje</w:t>
      </w:r>
    </w:p>
    <w:p w14:paraId="6043B714" w14:textId="65F8263D" w:rsidR="005403AE" w:rsidRPr="007577B2" w:rsidRDefault="005403AE" w:rsidP="005250E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vytvořit prostor a podmínky pro vzdělávání a</w:t>
      </w:r>
      <w:r w:rsidR="005250E4" w:rsidRPr="007577B2">
        <w:rPr>
          <w:rFonts w:cstheme="minorHAnsi"/>
          <w:sz w:val="24"/>
          <w:szCs w:val="24"/>
        </w:rPr>
        <w:t xml:space="preserve"> další</w:t>
      </w:r>
      <w:r w:rsidRPr="007577B2">
        <w:rPr>
          <w:rFonts w:cstheme="minorHAnsi"/>
          <w:sz w:val="24"/>
          <w:szCs w:val="24"/>
        </w:rPr>
        <w:t xml:space="preserve"> osobní </w:t>
      </w:r>
      <w:r w:rsidR="005250E4" w:rsidRPr="007577B2">
        <w:rPr>
          <w:rFonts w:cstheme="minorHAnsi"/>
          <w:sz w:val="24"/>
          <w:szCs w:val="24"/>
        </w:rPr>
        <w:t xml:space="preserve">a profesní </w:t>
      </w:r>
      <w:r w:rsidRPr="007577B2">
        <w:rPr>
          <w:rFonts w:cstheme="minorHAnsi"/>
          <w:sz w:val="24"/>
          <w:szCs w:val="24"/>
        </w:rPr>
        <w:t>růst pedagogického i nepedagogického personálu</w:t>
      </w:r>
    </w:p>
    <w:p w14:paraId="27C6EABA" w14:textId="77777777" w:rsidR="00ED599E" w:rsidRPr="007577B2" w:rsidRDefault="00ED599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</w:p>
    <w:p w14:paraId="6753F5B6" w14:textId="39BD21D0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  <w:u w:val="single"/>
        </w:rPr>
      </w:pPr>
      <w:r w:rsidRPr="007577B2">
        <w:rPr>
          <w:rFonts w:cstheme="minorHAnsi"/>
          <w:sz w:val="24"/>
          <w:szCs w:val="24"/>
          <w:u w:val="single"/>
        </w:rPr>
        <w:t>4.3. Ekonomické a materiální oblasti</w:t>
      </w:r>
    </w:p>
    <w:p w14:paraId="67BF6451" w14:textId="79D8EE4B" w:rsidR="005403AE" w:rsidRPr="00692EEB" w:rsidRDefault="005403AE" w:rsidP="00692EEB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Záměrem v této oblasti je</w:t>
      </w:r>
      <w:r w:rsidR="005250E4" w:rsidRPr="007577B2">
        <w:rPr>
          <w:rFonts w:cstheme="minorHAnsi"/>
          <w:sz w:val="24"/>
          <w:szCs w:val="24"/>
        </w:rPr>
        <w:t xml:space="preserve"> zejména</w:t>
      </w:r>
      <w:r w:rsidRPr="007577B2">
        <w:rPr>
          <w:rFonts w:cstheme="minorHAnsi"/>
          <w:sz w:val="24"/>
          <w:szCs w:val="24"/>
        </w:rPr>
        <w:t xml:space="preserve"> promyslet a stanovit maximálně možné efektivní nakládání s finančními prostředky, hledání dalších možných finančních zdrojů.</w:t>
      </w:r>
      <w:r w:rsidR="00692EEB">
        <w:rPr>
          <w:rFonts w:cstheme="minorHAnsi"/>
          <w:sz w:val="24"/>
          <w:szCs w:val="24"/>
        </w:rPr>
        <w:t xml:space="preserve"> Je nutné </w:t>
      </w:r>
      <w:r w:rsidRPr="00692EEB">
        <w:rPr>
          <w:rFonts w:cstheme="minorHAnsi"/>
          <w:sz w:val="24"/>
          <w:szCs w:val="24"/>
        </w:rPr>
        <w:t>spolupracovat se zřizovatelem při financování chodu školy, nákupu vybavení nebo případných oprav</w:t>
      </w:r>
      <w:r w:rsidR="00692EEB">
        <w:rPr>
          <w:rFonts w:cstheme="minorHAnsi"/>
          <w:sz w:val="24"/>
          <w:szCs w:val="24"/>
        </w:rPr>
        <w:t xml:space="preserve"> S</w:t>
      </w:r>
      <w:r w:rsidRPr="00692EEB">
        <w:rPr>
          <w:rFonts w:cstheme="minorHAnsi"/>
          <w:sz w:val="24"/>
          <w:szCs w:val="24"/>
        </w:rPr>
        <w:t>tanovit priority školy podle rozpočtových možností</w:t>
      </w:r>
      <w:r w:rsidR="00692EEB">
        <w:rPr>
          <w:rFonts w:cstheme="minorHAnsi"/>
          <w:sz w:val="24"/>
          <w:szCs w:val="24"/>
        </w:rPr>
        <w:t>.</w:t>
      </w:r>
    </w:p>
    <w:p w14:paraId="45AC7994" w14:textId="77777777" w:rsidR="00692EEB" w:rsidRDefault="00692EEB" w:rsidP="00692EE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krátkodobém horizontu bychom chtěli: </w:t>
      </w:r>
    </w:p>
    <w:p w14:paraId="1AB78533" w14:textId="77777777" w:rsidR="00692EEB" w:rsidRDefault="00692EEB" w:rsidP="00692EEB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 w:rsidRPr="00692EEB">
        <w:rPr>
          <w:sz w:val="24"/>
          <w:szCs w:val="24"/>
        </w:rPr>
        <w:t>Třídu dovybavit novými didaktickými pomůckami – demonstrační obrázky, didaktické hry, učební pomůcky</w:t>
      </w:r>
      <w:r>
        <w:rPr>
          <w:sz w:val="24"/>
          <w:szCs w:val="24"/>
        </w:rPr>
        <w:t xml:space="preserve"> a hračky</w:t>
      </w:r>
    </w:p>
    <w:p w14:paraId="3E5E4ED2" w14:textId="04DDF7DB" w:rsidR="00E91799" w:rsidRDefault="00692EEB" w:rsidP="00692EEB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 w:rsidRPr="00692EEB">
        <w:rPr>
          <w:sz w:val="24"/>
          <w:szCs w:val="24"/>
        </w:rPr>
        <w:t xml:space="preserve">V prostoru třídy upravit řešení uložení hraček </w:t>
      </w:r>
    </w:p>
    <w:p w14:paraId="527A3E63" w14:textId="43898536" w:rsidR="00D209AD" w:rsidRDefault="00D209AD" w:rsidP="00692EEB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Pořídit odpadkové koše na tříděný odpad</w:t>
      </w:r>
    </w:p>
    <w:p w14:paraId="7D6CE246" w14:textId="22323321" w:rsidR="00692EEB" w:rsidRPr="00692EEB" w:rsidRDefault="00692EEB" w:rsidP="00692EEB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 w:rsidRPr="00692EEB">
        <w:rPr>
          <w:sz w:val="24"/>
          <w:szCs w:val="24"/>
        </w:rPr>
        <w:t>Nábytek je potřeba rozmístit tak, aby byly vytvořeny tematické koutky pro děti</w:t>
      </w:r>
    </w:p>
    <w:p w14:paraId="43C425E7" w14:textId="7AE03634" w:rsidR="00692EEB" w:rsidRDefault="00E91799" w:rsidP="00692EEB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E91799">
        <w:rPr>
          <w:sz w:val="24"/>
          <w:szCs w:val="24"/>
        </w:rPr>
        <w:t>P</w:t>
      </w:r>
      <w:r w:rsidR="00692EEB" w:rsidRPr="00E91799">
        <w:rPr>
          <w:sz w:val="24"/>
          <w:szCs w:val="24"/>
        </w:rPr>
        <w:t xml:space="preserve">ořídit další stojan na uložení matrací, vyřešit uložení čistého ložního </w:t>
      </w:r>
    </w:p>
    <w:p w14:paraId="068C5218" w14:textId="21B57447" w:rsidR="00E91799" w:rsidRDefault="00E91799" w:rsidP="00692EEB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Vyměnit poškozený ohřívač vody</w:t>
      </w:r>
    </w:p>
    <w:p w14:paraId="493A9425" w14:textId="5770C8A5" w:rsidR="00E91799" w:rsidRPr="00E91799" w:rsidRDefault="00E91799" w:rsidP="00692EEB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Zakoupit myčku nádobí a mrazák</w:t>
      </w:r>
    </w:p>
    <w:p w14:paraId="31434561" w14:textId="6AD61D71" w:rsidR="00692EEB" w:rsidRDefault="00692EEB" w:rsidP="00E91799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E91799">
        <w:rPr>
          <w:sz w:val="24"/>
          <w:szCs w:val="24"/>
        </w:rPr>
        <w:t>Dořešit uložení metodického materiálu v kabinetu pro učitelky</w:t>
      </w:r>
      <w:r w:rsidR="00E91799">
        <w:rPr>
          <w:sz w:val="24"/>
          <w:szCs w:val="24"/>
        </w:rPr>
        <w:t>¨</w:t>
      </w:r>
    </w:p>
    <w:p w14:paraId="333459FC" w14:textId="4CB5DBC1" w:rsidR="00E91799" w:rsidRDefault="00E91799" w:rsidP="00E91799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Vymalovat třídu</w:t>
      </w:r>
    </w:p>
    <w:p w14:paraId="77BC5313" w14:textId="195A6D7E" w:rsidR="00E91799" w:rsidRPr="00E91799" w:rsidRDefault="00E91799" w:rsidP="00E91799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Vyměnit koberec ve třídě</w:t>
      </w:r>
    </w:p>
    <w:p w14:paraId="1EE201AF" w14:textId="52D30AA0" w:rsidR="00692EEB" w:rsidRDefault="00692EEB" w:rsidP="00E91799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E91799">
        <w:rPr>
          <w:sz w:val="24"/>
          <w:szCs w:val="24"/>
        </w:rPr>
        <w:t>Nutná je oprava žaluzií ve třídě a výměna některých částí stropního osvětlení</w:t>
      </w:r>
    </w:p>
    <w:p w14:paraId="054B8EFE" w14:textId="4EDCB00E" w:rsidR="00E91799" w:rsidRDefault="00E91799" w:rsidP="00E91799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Celková rekonstrukce zahrady ve spolupráci se zřizovatelem</w:t>
      </w:r>
    </w:p>
    <w:p w14:paraId="035AE8B3" w14:textId="26E89933" w:rsidR="00E91799" w:rsidRDefault="00E91799" w:rsidP="00E91799">
      <w:pPr>
        <w:pStyle w:val="Odstavecseseznamem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Rekonstrukce suterénu a zřízení prádelny ve spolupráci se zřizovatelem</w:t>
      </w:r>
    </w:p>
    <w:p w14:paraId="4449FE89" w14:textId="77777777" w:rsidR="00E91799" w:rsidRDefault="00E91799" w:rsidP="00E91799">
      <w:pPr>
        <w:pStyle w:val="Odstavecseseznamem"/>
        <w:spacing w:after="0"/>
        <w:jc w:val="both"/>
        <w:rPr>
          <w:sz w:val="24"/>
          <w:szCs w:val="24"/>
        </w:rPr>
      </w:pPr>
    </w:p>
    <w:p w14:paraId="48E751D8" w14:textId="65B6B2C5" w:rsidR="00E91799" w:rsidRDefault="00E91799" w:rsidP="00E917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Ve střednědobém horizontu plánujeme:</w:t>
      </w:r>
    </w:p>
    <w:p w14:paraId="2CF52A13" w14:textId="5CBD1AF5" w:rsidR="00E91799" w:rsidRDefault="00E91799" w:rsidP="00E91799">
      <w:pPr>
        <w:pStyle w:val="Odstavecseseznamem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Vymalovat ostatní prostory školy, vyměnit podlahovou krytinu v ředitelně</w:t>
      </w:r>
    </w:p>
    <w:p w14:paraId="5DC0B03B" w14:textId="31A1B5AE" w:rsidR="00E91799" w:rsidRDefault="00E91799" w:rsidP="00E91799">
      <w:pPr>
        <w:pStyle w:val="Odstavecseseznamem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Vyměnit podlahu – lino – ve třídě</w:t>
      </w:r>
    </w:p>
    <w:p w14:paraId="23C3A9B5" w14:textId="74B8107A" w:rsidR="00E91799" w:rsidRDefault="00E91799" w:rsidP="00E91799">
      <w:pPr>
        <w:pStyle w:val="Odstavecseseznamem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Vyřešit zázemí pro zaměstnance – šatna</w:t>
      </w:r>
    </w:p>
    <w:p w14:paraId="0A3736B3" w14:textId="5F91497E" w:rsidR="00E91799" w:rsidRDefault="00E91799" w:rsidP="00E91799">
      <w:pPr>
        <w:pStyle w:val="Odstavecseseznamem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Nadále doplňovat didaktický materiál a hračky pro děti</w:t>
      </w:r>
    </w:p>
    <w:p w14:paraId="63BD554A" w14:textId="39ED3D94" w:rsidR="00D209AD" w:rsidRPr="00D209AD" w:rsidRDefault="00D209AD" w:rsidP="00D209AD">
      <w:pPr>
        <w:pStyle w:val="Odstavecseseznamem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7577B2">
        <w:rPr>
          <w:rFonts w:cstheme="minorHAnsi"/>
          <w:sz w:val="24"/>
          <w:szCs w:val="24"/>
        </w:rPr>
        <w:t>ytvořit podmínky pro rozvoj polytechnické gramotnosti dětí – ponky, nářadí, koutky pro bádání a experimentování</w:t>
      </w:r>
    </w:p>
    <w:p w14:paraId="778AF41F" w14:textId="4C5291B5" w:rsidR="005403AE" w:rsidRPr="00E91799" w:rsidRDefault="00D209AD" w:rsidP="00E91799">
      <w:pPr>
        <w:pStyle w:val="Odstavecseseznamem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91799" w:rsidRPr="00E91799">
        <w:rPr>
          <w:rFonts w:cstheme="minorHAnsi"/>
          <w:sz w:val="24"/>
          <w:szCs w:val="24"/>
        </w:rPr>
        <w:t>oplňovat</w:t>
      </w:r>
      <w:r w:rsidR="005403AE" w:rsidRPr="00E91799">
        <w:rPr>
          <w:rFonts w:cstheme="minorHAnsi"/>
          <w:sz w:val="24"/>
          <w:szCs w:val="24"/>
        </w:rPr>
        <w:t xml:space="preserve"> na školní zahradě herní prvky pro pohybové a ostatní aktivity tak, aby byla zvýšena bezpečnost dětí a dodrženy hygienické normy, obohatit prostor </w:t>
      </w:r>
      <w:r w:rsidR="005250E4" w:rsidRPr="00E91799">
        <w:rPr>
          <w:rFonts w:cstheme="minorHAnsi"/>
          <w:sz w:val="24"/>
          <w:szCs w:val="24"/>
        </w:rPr>
        <w:t xml:space="preserve">školní </w:t>
      </w:r>
      <w:r w:rsidR="005403AE" w:rsidRPr="00E91799">
        <w:rPr>
          <w:rFonts w:cstheme="minorHAnsi"/>
          <w:sz w:val="24"/>
          <w:szCs w:val="24"/>
        </w:rPr>
        <w:t>zahrady        o edukativní prvky (např. pozorovatelny hmyzu, motorické hračky, balanční či bosé chodníčky, venkovní pracovní ponky)</w:t>
      </w:r>
    </w:p>
    <w:p w14:paraId="4C2E43B6" w14:textId="78B3A48F" w:rsidR="00857A43" w:rsidRDefault="00D209AD" w:rsidP="00857A43">
      <w:pPr>
        <w:pStyle w:val="Odstavecseseznamem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5403AE" w:rsidRPr="00E91799">
        <w:rPr>
          <w:rFonts w:cstheme="minorHAnsi"/>
          <w:sz w:val="24"/>
          <w:szCs w:val="24"/>
        </w:rPr>
        <w:t xml:space="preserve">oplnit vybavení školní kuchyně myčkou na nádobí, výhledově zmodernizovat </w:t>
      </w:r>
    </w:p>
    <w:p w14:paraId="52CBE1F7" w14:textId="5458E04B" w:rsidR="00D209AD" w:rsidRDefault="00D209AD" w:rsidP="00857A43">
      <w:pPr>
        <w:pStyle w:val="Odstavecseseznamem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Zakoupit diagnostický nástroj </w:t>
      </w:r>
      <w:proofErr w:type="spellStart"/>
      <w:r>
        <w:rPr>
          <w:rFonts w:cstheme="minorHAnsi"/>
          <w:sz w:val="24"/>
          <w:szCs w:val="24"/>
        </w:rPr>
        <w:t>ISophi</w:t>
      </w:r>
      <w:proofErr w:type="spellEnd"/>
      <w:r>
        <w:rPr>
          <w:rFonts w:cstheme="minorHAnsi"/>
          <w:sz w:val="24"/>
          <w:szCs w:val="24"/>
        </w:rPr>
        <w:t xml:space="preserve"> – diagnostika školní zralosti</w:t>
      </w:r>
    </w:p>
    <w:p w14:paraId="124B9F0F" w14:textId="27F9DEC8" w:rsidR="00E91799" w:rsidRPr="00D209AD" w:rsidRDefault="00D209AD" w:rsidP="00E91799">
      <w:pPr>
        <w:pStyle w:val="Odstavecseseznamem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Zakoupit tiskárnu pro potřeby učitelek ve třídě</w:t>
      </w:r>
    </w:p>
    <w:p w14:paraId="13E6F1AC" w14:textId="042D2A56" w:rsidR="00E91799" w:rsidRDefault="00E91799" w:rsidP="00E91799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Dlouhodobý záměr: </w:t>
      </w:r>
    </w:p>
    <w:p w14:paraId="53BDC935" w14:textId="185036CE" w:rsidR="00D209AD" w:rsidRPr="00D209AD" w:rsidRDefault="00D209AD" w:rsidP="00D209AD">
      <w:pPr>
        <w:pStyle w:val="Odstavecseseznamem"/>
        <w:numPr>
          <w:ilvl w:val="0"/>
          <w:numId w:val="13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Nadále doplňovat didaktické materiály pro potřeby vzdělávání, aktualizovat nabídku hraček</w:t>
      </w:r>
    </w:p>
    <w:p w14:paraId="2D679777" w14:textId="4DC24D6D" w:rsidR="00E91799" w:rsidRDefault="00D209AD" w:rsidP="00E91799">
      <w:pPr>
        <w:pStyle w:val="Odstavecseseznamem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E91799">
        <w:rPr>
          <w:rFonts w:cstheme="minorHAnsi"/>
          <w:sz w:val="24"/>
          <w:szCs w:val="24"/>
        </w:rPr>
        <w:t>ybavit školu interaktivní tabulí</w:t>
      </w:r>
    </w:p>
    <w:p w14:paraId="72C7CE68" w14:textId="4007609B" w:rsidR="00D209AD" w:rsidRDefault="00D209AD" w:rsidP="00E91799">
      <w:pPr>
        <w:pStyle w:val="Odstavecseseznamem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Doplnit další části diagnostického nástroje </w:t>
      </w:r>
      <w:proofErr w:type="spellStart"/>
      <w:r>
        <w:rPr>
          <w:rFonts w:cstheme="minorHAnsi"/>
          <w:sz w:val="24"/>
          <w:szCs w:val="24"/>
        </w:rPr>
        <w:t>Isophi</w:t>
      </w:r>
      <w:proofErr w:type="spellEnd"/>
      <w:r>
        <w:rPr>
          <w:rFonts w:cstheme="minorHAnsi"/>
          <w:sz w:val="24"/>
          <w:szCs w:val="24"/>
        </w:rPr>
        <w:t xml:space="preserve"> – pro další věkové skupiny</w:t>
      </w:r>
    </w:p>
    <w:p w14:paraId="5D98394D" w14:textId="29884AB6" w:rsidR="00D209AD" w:rsidRDefault="00D209AD" w:rsidP="00E91799">
      <w:pPr>
        <w:pStyle w:val="Odstavecseseznamem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Opatřit dveře </w:t>
      </w:r>
      <w:proofErr w:type="spellStart"/>
      <w:r>
        <w:rPr>
          <w:rFonts w:cstheme="minorHAnsi"/>
          <w:sz w:val="24"/>
          <w:szCs w:val="24"/>
        </w:rPr>
        <w:t>videomanem</w:t>
      </w:r>
      <w:proofErr w:type="spellEnd"/>
      <w:r>
        <w:rPr>
          <w:rFonts w:cstheme="minorHAnsi"/>
          <w:sz w:val="24"/>
          <w:szCs w:val="24"/>
        </w:rPr>
        <w:t xml:space="preserve"> namísto současného akustického zvonku</w:t>
      </w:r>
    </w:p>
    <w:p w14:paraId="051E92A1" w14:textId="5C25BB24" w:rsidR="00D209AD" w:rsidRDefault="00D209AD" w:rsidP="00E91799">
      <w:pPr>
        <w:pStyle w:val="Odstavecseseznamem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Postupná výměna všech podlahových krytin ve škole</w:t>
      </w:r>
    </w:p>
    <w:p w14:paraId="095A6B48" w14:textId="77777777" w:rsidR="00D209AD" w:rsidRPr="00E91799" w:rsidRDefault="00D209AD" w:rsidP="00D209AD">
      <w:pPr>
        <w:pStyle w:val="Odstavecseseznamem"/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</w:p>
    <w:p w14:paraId="72E9A407" w14:textId="1527A3F6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  <w:u w:val="single"/>
        </w:rPr>
      </w:pPr>
      <w:r w:rsidRPr="007577B2">
        <w:rPr>
          <w:rFonts w:cstheme="minorHAnsi"/>
          <w:sz w:val="24"/>
          <w:szCs w:val="24"/>
          <w:u w:val="single"/>
        </w:rPr>
        <w:t>4.4. Organizace a řízení</w:t>
      </w:r>
    </w:p>
    <w:p w14:paraId="77A3A4BE" w14:textId="04311722" w:rsidR="00C94911" w:rsidRDefault="005403AE" w:rsidP="00C94911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7577B2">
        <w:rPr>
          <w:rFonts w:cstheme="minorHAnsi"/>
          <w:sz w:val="24"/>
          <w:szCs w:val="24"/>
        </w:rPr>
        <w:t>Organizování vychází z plánování a řídí se vnitřními normami a směrnicemi.</w:t>
      </w:r>
      <w:r w:rsidR="00C94911">
        <w:rPr>
          <w:rFonts w:cstheme="minorHAnsi"/>
          <w:sz w:val="24"/>
          <w:szCs w:val="24"/>
        </w:rPr>
        <w:t xml:space="preserve"> Organizační řád patří mezi klíčové dokumenty mateřské školy. Nastavuje základní organizační strukturu, vymazuje odpovědnost a kompetence jednotlivých pracovníků.</w:t>
      </w:r>
    </w:p>
    <w:p w14:paraId="173E6066" w14:textId="6CB85BB8" w:rsidR="005403AE" w:rsidRPr="00C94911" w:rsidRDefault="005403AE" w:rsidP="00C94911">
      <w:pPr>
        <w:pStyle w:val="Odstavecseseznamem"/>
        <w:numPr>
          <w:ilvl w:val="0"/>
          <w:numId w:val="9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C94911">
        <w:rPr>
          <w:rFonts w:cstheme="minorHAnsi"/>
          <w:sz w:val="24"/>
          <w:szCs w:val="24"/>
        </w:rPr>
        <w:t>posilovat efektivní řízení založené na týmové spolupráci</w:t>
      </w:r>
    </w:p>
    <w:p w14:paraId="4F04D69C" w14:textId="1223A2FB" w:rsidR="005403AE" w:rsidRPr="007577B2" w:rsidRDefault="005403AE" w:rsidP="005250E4">
      <w:pPr>
        <w:pStyle w:val="Odstavecseseznamem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zajistit účelnou interní výměnu informací</w:t>
      </w:r>
      <w:r w:rsidR="00D209AD">
        <w:rPr>
          <w:rFonts w:cstheme="minorHAnsi"/>
          <w:sz w:val="24"/>
          <w:szCs w:val="24"/>
        </w:rPr>
        <w:t xml:space="preserve"> (pravidelné porady, </w:t>
      </w:r>
      <w:proofErr w:type="spellStart"/>
      <w:r w:rsidR="00D209AD">
        <w:rPr>
          <w:rFonts w:cstheme="minorHAnsi"/>
          <w:sz w:val="24"/>
          <w:szCs w:val="24"/>
        </w:rPr>
        <w:t>Wattsup</w:t>
      </w:r>
      <w:proofErr w:type="spellEnd"/>
      <w:r w:rsidR="00D209AD">
        <w:rPr>
          <w:rFonts w:cstheme="minorHAnsi"/>
          <w:sz w:val="24"/>
          <w:szCs w:val="24"/>
        </w:rPr>
        <w:t xml:space="preserve"> skupina)</w:t>
      </w:r>
    </w:p>
    <w:p w14:paraId="21336E4B" w14:textId="0729816F" w:rsidR="005403AE" w:rsidRPr="00D209AD" w:rsidRDefault="005403AE" w:rsidP="00D209A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společně promýšlet potřeby školy a koncepci dalšího rozvoje, celoroční plán školy, oblasti a cíle autoevaluace, zamýšlet se společně nad závažnými problémy v provozu školy a hledat společně jejich řešení</w:t>
      </w:r>
    </w:p>
    <w:p w14:paraId="4D1B0A3D" w14:textId="77777777" w:rsidR="005403AE" w:rsidRPr="007577B2" w:rsidRDefault="005403AE" w:rsidP="005250E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průběžně upřesňovat vnitřní směrnice, kompetence a odpovědnost jednotlivých pracovníků a pracovních funkcí v režimu školy</w:t>
      </w:r>
    </w:p>
    <w:p w14:paraId="21649B95" w14:textId="77777777" w:rsidR="005403AE" w:rsidRPr="007577B2" w:rsidRDefault="005403AE" w:rsidP="005250E4">
      <w:pPr>
        <w:pStyle w:val="Odstavecseseznamem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inspirovat a motivovat zaměstnance k naplňování vize a cílů, dobré práci a rozvoji školy</w:t>
      </w:r>
    </w:p>
    <w:p w14:paraId="259ADD30" w14:textId="77777777" w:rsidR="00ED599E" w:rsidRPr="007577B2" w:rsidRDefault="00ED599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</w:p>
    <w:p w14:paraId="4DBBC553" w14:textId="53A2BF89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  <w:u w:val="single"/>
        </w:rPr>
      </w:pPr>
      <w:r w:rsidRPr="007577B2">
        <w:rPr>
          <w:rFonts w:cstheme="minorHAnsi"/>
          <w:sz w:val="24"/>
          <w:szCs w:val="24"/>
          <w:u w:val="single"/>
        </w:rPr>
        <w:t>4.5. Vztahy s veřejností</w:t>
      </w:r>
    </w:p>
    <w:p w14:paraId="378DDFA3" w14:textId="510FE4AB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Vztahy mateřské školy s rodiči dětí ovlivňují pedagogickou práci.</w:t>
      </w:r>
      <w:r w:rsidR="00857A43" w:rsidRPr="007577B2">
        <w:rPr>
          <w:rFonts w:cstheme="minorHAnsi"/>
          <w:sz w:val="24"/>
          <w:szCs w:val="24"/>
        </w:rPr>
        <w:t xml:space="preserve"> </w:t>
      </w:r>
      <w:r w:rsidRPr="007577B2">
        <w:rPr>
          <w:rFonts w:cstheme="minorHAnsi"/>
          <w:sz w:val="24"/>
          <w:szCs w:val="24"/>
        </w:rPr>
        <w:t>Je důležité, aby mezi zaměstnanci školy a rodiči panovala vzájemná důvěra, respekt, otevřenost, vstřícnost a ochota spolupracovat.</w:t>
      </w:r>
    </w:p>
    <w:p w14:paraId="3D72A986" w14:textId="77777777" w:rsidR="005403AE" w:rsidRPr="007577B2" w:rsidRDefault="005403AE" w:rsidP="005250E4">
      <w:pPr>
        <w:pStyle w:val="Odstavecseseznamem"/>
        <w:numPr>
          <w:ilvl w:val="0"/>
          <w:numId w:val="7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pravidelně zařazovat schůzky pro rodiče nově zapsaných dětí a průběžné informativní schůzky pro rodiče</w:t>
      </w:r>
    </w:p>
    <w:p w14:paraId="72DE5F21" w14:textId="77777777" w:rsidR="005403AE" w:rsidRPr="007577B2" w:rsidRDefault="005403AE" w:rsidP="005250E4">
      <w:pPr>
        <w:pStyle w:val="Odstavecseseznamem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rozvíjet aktivní spolupráci s rodiči, podporovat vzájemnou komunikaci a důvěru</w:t>
      </w:r>
    </w:p>
    <w:p w14:paraId="57F472F1" w14:textId="77777777" w:rsidR="005403AE" w:rsidRPr="007577B2" w:rsidRDefault="005403AE" w:rsidP="005250E4">
      <w:pPr>
        <w:pStyle w:val="Odstavecseseznamem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pořádat dny otevřených dveří, tematická setkání s rodiči, společné výtvarně zaměřené dílny, využívat nápadů a námětů pro setkávání ze strany rodičů</w:t>
      </w:r>
    </w:p>
    <w:p w14:paraId="57EA6E6D" w14:textId="77777777" w:rsidR="005403AE" w:rsidRPr="007577B2" w:rsidRDefault="005403AE" w:rsidP="005250E4">
      <w:pPr>
        <w:pStyle w:val="Odstavecseseznamem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pravidelně mapovat zájem a spokojenost rodičů (dotazníky, individuální konzultace)</w:t>
      </w:r>
    </w:p>
    <w:p w14:paraId="579B347F" w14:textId="77777777" w:rsidR="005403AE" w:rsidRPr="007577B2" w:rsidRDefault="005403AE" w:rsidP="005250E4">
      <w:pPr>
        <w:pStyle w:val="Odstavecseseznamem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 xml:space="preserve">úzce spolupracovat se školskými poradenskými zařízeními </w:t>
      </w:r>
    </w:p>
    <w:p w14:paraId="7839D15D" w14:textId="77777777" w:rsidR="005403AE" w:rsidRPr="007577B2" w:rsidRDefault="005403AE" w:rsidP="005250E4">
      <w:pPr>
        <w:pStyle w:val="Odstavecseseznamem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průběžně aktualizovat obsah webových stránek a jejich prostřednictvím prezentovat mateřskou školu a více se dostat do povědomí rodičů i širší veřejnosti</w:t>
      </w:r>
    </w:p>
    <w:p w14:paraId="73AF6FB1" w14:textId="6E9C5A58" w:rsidR="005403AE" w:rsidRPr="007577B2" w:rsidRDefault="005403AE" w:rsidP="005250E4">
      <w:pPr>
        <w:pStyle w:val="Odstavecseseznamem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  <w:r w:rsidRPr="007577B2">
        <w:rPr>
          <w:rFonts w:cstheme="minorHAnsi"/>
          <w:sz w:val="24"/>
          <w:szCs w:val="24"/>
        </w:rPr>
        <w:t>navázat spolupráci s okolními mateřskými školami a základními školami (vzájemné návštěvy, dílny, výlety)</w:t>
      </w:r>
    </w:p>
    <w:p w14:paraId="7F42C672" w14:textId="5E5720AA" w:rsidR="00857A43" w:rsidRDefault="00857A43" w:rsidP="00857A43">
      <w:pPr>
        <w:pStyle w:val="Odstavecseseznamem"/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</w:p>
    <w:p w14:paraId="4F8D1371" w14:textId="722FAF4A" w:rsidR="00D209AD" w:rsidRDefault="00D209AD" w:rsidP="00857A43">
      <w:pPr>
        <w:pStyle w:val="Odstavecseseznamem"/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</w:p>
    <w:p w14:paraId="2A649089" w14:textId="77777777" w:rsidR="00D209AD" w:rsidRPr="007577B2" w:rsidRDefault="00D209AD" w:rsidP="00857A43">
      <w:pPr>
        <w:pStyle w:val="Odstavecseseznamem"/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</w:rPr>
      </w:pPr>
    </w:p>
    <w:p w14:paraId="2C5CC80C" w14:textId="77777777" w:rsidR="005403AE" w:rsidRPr="007577B2" w:rsidRDefault="005403AE" w:rsidP="005250E4">
      <w:pPr>
        <w:shd w:val="clear" w:color="auto" w:fill="FFFFFF"/>
        <w:spacing w:after="180" w:line="240" w:lineRule="auto"/>
        <w:jc w:val="both"/>
        <w:rPr>
          <w:rFonts w:cstheme="minorHAnsi"/>
          <w:sz w:val="24"/>
          <w:szCs w:val="24"/>
          <w:u w:val="single"/>
        </w:rPr>
      </w:pPr>
      <w:r w:rsidRPr="007577B2">
        <w:rPr>
          <w:rFonts w:cstheme="minorHAnsi"/>
          <w:sz w:val="24"/>
          <w:szCs w:val="24"/>
          <w:u w:val="single"/>
        </w:rPr>
        <w:lastRenderedPageBreak/>
        <w:t>5. ZÁVĚR</w:t>
      </w:r>
    </w:p>
    <w:p w14:paraId="257DEF61" w14:textId="259DE4E6" w:rsidR="005403AE" w:rsidRPr="007577B2" w:rsidRDefault="00D209AD" w:rsidP="00CA4F8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koncepci rozvoje mateřské školy se aktivně podíleli všichni zaměstnanci školy. </w:t>
      </w:r>
      <w:r w:rsidR="00CA4F84">
        <w:rPr>
          <w:rFonts w:cstheme="minorHAnsi"/>
          <w:sz w:val="24"/>
          <w:szCs w:val="24"/>
        </w:rPr>
        <w:t>Koncepce je zpracována na dobu šesti let</w:t>
      </w:r>
      <w:r w:rsidR="005403AE" w:rsidRPr="007577B2">
        <w:rPr>
          <w:rFonts w:cstheme="minorHAnsi"/>
          <w:sz w:val="24"/>
          <w:szCs w:val="24"/>
        </w:rPr>
        <w:t xml:space="preserve"> </w:t>
      </w:r>
    </w:p>
    <w:p w14:paraId="524917CA" w14:textId="1E1E29DF" w:rsidR="005403AE" w:rsidRPr="007577B2" w:rsidRDefault="005403AE" w:rsidP="005250E4">
      <w:pPr>
        <w:ind w:left="2832"/>
        <w:jc w:val="both"/>
        <w:rPr>
          <w:rFonts w:cstheme="minorHAnsi"/>
          <w:sz w:val="24"/>
          <w:szCs w:val="24"/>
        </w:rPr>
      </w:pPr>
    </w:p>
    <w:p w14:paraId="063921B0" w14:textId="58CE0FF6" w:rsidR="0068705A" w:rsidRPr="007577B2" w:rsidRDefault="0068705A" w:rsidP="005250E4">
      <w:pPr>
        <w:ind w:left="2832"/>
        <w:jc w:val="both"/>
        <w:rPr>
          <w:rFonts w:cstheme="minorHAnsi"/>
          <w:sz w:val="24"/>
          <w:szCs w:val="24"/>
        </w:rPr>
      </w:pPr>
    </w:p>
    <w:p w14:paraId="744744F4" w14:textId="6D2D36C1" w:rsidR="0068705A" w:rsidRPr="007577B2" w:rsidRDefault="0068705A" w:rsidP="005250E4">
      <w:pPr>
        <w:ind w:left="2832"/>
        <w:jc w:val="both"/>
        <w:rPr>
          <w:rFonts w:cstheme="minorHAnsi"/>
          <w:sz w:val="24"/>
          <w:szCs w:val="24"/>
        </w:rPr>
      </w:pPr>
    </w:p>
    <w:p w14:paraId="7A9A7C87" w14:textId="13A82EF9" w:rsidR="0068705A" w:rsidRPr="007577B2" w:rsidRDefault="0068705A" w:rsidP="005250E4">
      <w:pPr>
        <w:ind w:left="2832"/>
        <w:jc w:val="both"/>
        <w:rPr>
          <w:rFonts w:cstheme="minorHAnsi"/>
          <w:sz w:val="24"/>
          <w:szCs w:val="24"/>
        </w:rPr>
      </w:pPr>
    </w:p>
    <w:p w14:paraId="361EB789" w14:textId="5373DBA2" w:rsidR="0068705A" w:rsidRPr="007577B2" w:rsidRDefault="0068705A" w:rsidP="005250E4">
      <w:pPr>
        <w:ind w:left="2832"/>
        <w:jc w:val="both"/>
        <w:rPr>
          <w:rFonts w:cstheme="minorHAnsi"/>
          <w:sz w:val="24"/>
          <w:szCs w:val="24"/>
        </w:rPr>
      </w:pPr>
    </w:p>
    <w:p w14:paraId="5F4C5C4B" w14:textId="5F51BB2F" w:rsidR="0068705A" w:rsidRPr="007577B2" w:rsidRDefault="00CA4F84" w:rsidP="005250E4">
      <w:pPr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Kolektiv Mateřské školy Dnešice, 30.8. 2024</w:t>
      </w:r>
    </w:p>
    <w:sectPr w:rsidR="0068705A" w:rsidRPr="007577B2" w:rsidSect="00B671BD">
      <w:foot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2B08" w14:textId="77777777" w:rsidR="005068F0" w:rsidRDefault="005068F0" w:rsidP="00970A32">
      <w:pPr>
        <w:spacing w:after="0" w:line="240" w:lineRule="auto"/>
      </w:pPr>
      <w:r>
        <w:separator/>
      </w:r>
    </w:p>
  </w:endnote>
  <w:endnote w:type="continuationSeparator" w:id="0">
    <w:p w14:paraId="1FFE53E2" w14:textId="77777777" w:rsidR="005068F0" w:rsidRDefault="005068F0" w:rsidP="0097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012288"/>
      <w:docPartObj>
        <w:docPartGallery w:val="Page Numbers (Bottom of Page)"/>
        <w:docPartUnique/>
      </w:docPartObj>
    </w:sdtPr>
    <w:sdtEndPr/>
    <w:sdtContent>
      <w:p w14:paraId="208AFA96" w14:textId="5E8B30ED" w:rsidR="00C94911" w:rsidRDefault="00C949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F524C4" w14:textId="77777777" w:rsidR="00970A32" w:rsidRDefault="00970A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78AF" w14:textId="77777777" w:rsidR="005068F0" w:rsidRDefault="005068F0" w:rsidP="00970A32">
      <w:pPr>
        <w:spacing w:after="0" w:line="240" w:lineRule="auto"/>
      </w:pPr>
      <w:r>
        <w:separator/>
      </w:r>
    </w:p>
  </w:footnote>
  <w:footnote w:type="continuationSeparator" w:id="0">
    <w:p w14:paraId="5CD7368F" w14:textId="77777777" w:rsidR="005068F0" w:rsidRDefault="005068F0" w:rsidP="0097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7CF6"/>
    <w:multiLevelType w:val="hybridMultilevel"/>
    <w:tmpl w:val="65944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6990"/>
    <w:multiLevelType w:val="hybridMultilevel"/>
    <w:tmpl w:val="FEA0C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1519"/>
    <w:multiLevelType w:val="hybridMultilevel"/>
    <w:tmpl w:val="FD8C8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E3A28"/>
    <w:multiLevelType w:val="hybridMultilevel"/>
    <w:tmpl w:val="B7409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D4721"/>
    <w:multiLevelType w:val="hybridMultilevel"/>
    <w:tmpl w:val="F4529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C5D3B"/>
    <w:multiLevelType w:val="hybridMultilevel"/>
    <w:tmpl w:val="BE486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7DE9"/>
    <w:multiLevelType w:val="hybridMultilevel"/>
    <w:tmpl w:val="6C3E1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F1D84"/>
    <w:multiLevelType w:val="hybridMultilevel"/>
    <w:tmpl w:val="1F043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B66AE"/>
    <w:multiLevelType w:val="hybridMultilevel"/>
    <w:tmpl w:val="C9FEA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338CE"/>
    <w:multiLevelType w:val="hybridMultilevel"/>
    <w:tmpl w:val="0FC2D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D7ED6"/>
    <w:multiLevelType w:val="hybridMultilevel"/>
    <w:tmpl w:val="48566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352FA"/>
    <w:multiLevelType w:val="hybridMultilevel"/>
    <w:tmpl w:val="139A3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37890"/>
    <w:multiLevelType w:val="hybridMultilevel"/>
    <w:tmpl w:val="1FA20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AE"/>
    <w:rsid w:val="000701C7"/>
    <w:rsid w:val="00083116"/>
    <w:rsid w:val="00133F50"/>
    <w:rsid w:val="00280A64"/>
    <w:rsid w:val="00296F00"/>
    <w:rsid w:val="002A111F"/>
    <w:rsid w:val="003B4B13"/>
    <w:rsid w:val="003F2ABE"/>
    <w:rsid w:val="005068F0"/>
    <w:rsid w:val="005250E4"/>
    <w:rsid w:val="005403AE"/>
    <w:rsid w:val="0068705A"/>
    <w:rsid w:val="00692EEB"/>
    <w:rsid w:val="006B1D97"/>
    <w:rsid w:val="006B1E6F"/>
    <w:rsid w:val="007577B2"/>
    <w:rsid w:val="007B75EC"/>
    <w:rsid w:val="00857A43"/>
    <w:rsid w:val="00882316"/>
    <w:rsid w:val="00954311"/>
    <w:rsid w:val="00970A32"/>
    <w:rsid w:val="00992374"/>
    <w:rsid w:val="009C573C"/>
    <w:rsid w:val="00A41726"/>
    <w:rsid w:val="00AB3F33"/>
    <w:rsid w:val="00B671BD"/>
    <w:rsid w:val="00C94911"/>
    <w:rsid w:val="00CA4F84"/>
    <w:rsid w:val="00CA50BA"/>
    <w:rsid w:val="00CB09FD"/>
    <w:rsid w:val="00D209AD"/>
    <w:rsid w:val="00D40CA2"/>
    <w:rsid w:val="00E45491"/>
    <w:rsid w:val="00E91799"/>
    <w:rsid w:val="00EB676B"/>
    <w:rsid w:val="00ED599E"/>
    <w:rsid w:val="00FA0C89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20CFC"/>
  <w15:chartTrackingRefBased/>
  <w15:docId w15:val="{3E67284A-B1A8-4E91-834C-E938E904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3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3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A32"/>
  </w:style>
  <w:style w:type="paragraph" w:styleId="Zpat">
    <w:name w:val="footer"/>
    <w:basedOn w:val="Normln"/>
    <w:link w:val="ZpatChar"/>
    <w:uiPriority w:val="99"/>
    <w:unhideWhenUsed/>
    <w:rsid w:val="0097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A32"/>
  </w:style>
  <w:style w:type="character" w:styleId="Hypertextovodkaz">
    <w:name w:val="Hyperlink"/>
    <w:basedOn w:val="Standardnpsmoodstavce"/>
    <w:uiPriority w:val="99"/>
    <w:semiHidden/>
    <w:unhideWhenUsed/>
    <w:rsid w:val="00882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MSLouduNTB1</dc:creator>
  <cp:keywords/>
  <dc:description/>
  <cp:lastModifiedBy>PC ředitelna</cp:lastModifiedBy>
  <cp:revision>2</cp:revision>
  <cp:lastPrinted>2024-06-04T11:24:00Z</cp:lastPrinted>
  <dcterms:created xsi:type="dcterms:W3CDTF">2025-01-20T22:08:00Z</dcterms:created>
  <dcterms:modified xsi:type="dcterms:W3CDTF">2025-01-20T22:08:00Z</dcterms:modified>
</cp:coreProperties>
</file>